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C5034" w14:textId="3896B810" w:rsidR="00F069D1" w:rsidRDefault="00F069D1" w:rsidP="00F069D1">
      <w:pPr>
        <w:pStyle w:val="Heading2"/>
        <w:ind w:left="0"/>
      </w:pPr>
      <w:r>
        <w:t>Table 1B: Assessment of Student Learning Report for Departments and Programs (Deadline: Oct. 1)</w:t>
      </w:r>
    </w:p>
    <w:p w14:paraId="748DB0C1" w14:textId="6E00575E" w:rsidR="00F069D1" w:rsidRDefault="00F069D1" w:rsidP="00F069D1">
      <w:pPr>
        <w:pStyle w:val="BodyText"/>
        <w:spacing w:before="197" w:line="242" w:lineRule="auto"/>
        <w:ind w:right="837"/>
      </w:pPr>
      <w:r>
        <w:t>The annual assessment submission by departments/programs to the M:</w:t>
      </w:r>
      <w:r w:rsidR="0082140C">
        <w:t>D</w:t>
      </w:r>
      <w:bookmarkStart w:id="0" w:name="_GoBack"/>
      <w:bookmarkEnd w:id="0"/>
      <w:r w:rsidR="0082140C">
        <w:t xml:space="preserve">rive </w:t>
      </w:r>
      <w:r>
        <w:t>Assessment folder should consist of one document that includes the following:</w:t>
      </w:r>
    </w:p>
    <w:p w14:paraId="7AC2E275" w14:textId="77777777" w:rsidR="00F069D1" w:rsidRDefault="00F069D1" w:rsidP="00F069D1">
      <w:pPr>
        <w:pStyle w:val="ListParagraph"/>
        <w:numPr>
          <w:ilvl w:val="0"/>
          <w:numId w:val="2"/>
        </w:numPr>
        <w:tabs>
          <w:tab w:val="left" w:pos="720"/>
        </w:tabs>
        <w:spacing w:before="197" w:line="267" w:lineRule="exact"/>
        <w:ind w:left="0" w:firstLine="0"/>
      </w:pPr>
      <w:r>
        <w:t>School and Department/Program Mission</w:t>
      </w:r>
      <w:r>
        <w:rPr>
          <w:spacing w:val="-7"/>
        </w:rPr>
        <w:t xml:space="preserve"> </w:t>
      </w:r>
      <w:r>
        <w:t>Statements</w:t>
      </w:r>
    </w:p>
    <w:p w14:paraId="21769692" w14:textId="77777777" w:rsidR="00F069D1" w:rsidRDefault="00F069D1" w:rsidP="00F069D1">
      <w:pPr>
        <w:pStyle w:val="ListParagraph"/>
        <w:numPr>
          <w:ilvl w:val="0"/>
          <w:numId w:val="2"/>
        </w:numPr>
        <w:tabs>
          <w:tab w:val="left" w:pos="720"/>
        </w:tabs>
        <w:spacing w:line="267" w:lineRule="exact"/>
        <w:ind w:left="0" w:firstLine="0"/>
      </w:pPr>
      <w:r>
        <w:t>Department/Program Student Learning</w:t>
      </w:r>
      <w:r>
        <w:rPr>
          <w:spacing w:val="-1"/>
        </w:rPr>
        <w:t xml:space="preserve"> </w:t>
      </w:r>
      <w:r>
        <w:t>Objectives</w:t>
      </w:r>
    </w:p>
    <w:p w14:paraId="5D7B2073" w14:textId="77777777" w:rsidR="00F069D1" w:rsidRDefault="00F069D1" w:rsidP="00F069D1">
      <w:pPr>
        <w:pStyle w:val="ListParagraph"/>
        <w:numPr>
          <w:ilvl w:val="1"/>
          <w:numId w:val="2"/>
        </w:numPr>
        <w:tabs>
          <w:tab w:val="left" w:pos="720"/>
        </w:tabs>
        <w:ind w:left="720" w:right="549"/>
      </w:pPr>
      <w:r>
        <w:t>Summary data used to assess each Student Learning Objective (results of exit exams, end of course grades, major field tests, projects, presentations, course evaluations, alumni surveys, NSSE, CLA, senior surveys,</w:t>
      </w:r>
      <w:r>
        <w:rPr>
          <w:spacing w:val="-1"/>
        </w:rPr>
        <w:t xml:space="preserve"> </w:t>
      </w:r>
      <w:r>
        <w:t>etc.)</w:t>
      </w:r>
    </w:p>
    <w:p w14:paraId="5798CB92" w14:textId="77777777" w:rsidR="00F069D1" w:rsidRDefault="00F069D1" w:rsidP="00F069D1">
      <w:pPr>
        <w:pStyle w:val="ListParagraph"/>
        <w:numPr>
          <w:ilvl w:val="0"/>
          <w:numId w:val="2"/>
        </w:numPr>
        <w:tabs>
          <w:tab w:val="left" w:pos="720"/>
        </w:tabs>
        <w:spacing w:before="1" w:line="242" w:lineRule="auto"/>
        <w:ind w:left="0" w:right="627" w:firstLine="0"/>
      </w:pPr>
      <w:r>
        <w:t xml:space="preserve">Evaluation of data and changes made as a result of assessment (course content, pedagogy, </w:t>
      </w:r>
      <w:r>
        <w:tab/>
        <w:t>curriculum requirements, etc.). Report must indicate discussion and evaluation of</w:t>
      </w:r>
      <w:r>
        <w:rPr>
          <w:spacing w:val="-16"/>
        </w:rPr>
        <w:t xml:space="preserve"> </w:t>
      </w:r>
      <w:r>
        <w:t>data.</w:t>
      </w:r>
    </w:p>
    <w:p w14:paraId="1BC67A2E" w14:textId="77777777" w:rsidR="00F069D1" w:rsidRDefault="00F069D1" w:rsidP="00F069D1">
      <w:pPr>
        <w:pStyle w:val="BodyText"/>
        <w:spacing w:before="195" w:line="242" w:lineRule="auto"/>
        <w:ind w:right="934"/>
      </w:pPr>
      <w:r>
        <w:t xml:space="preserve">NOTE: Department Chair should submit Table 1B, current syllabi, and curriculum matrices (if changes were made) for each degree program to the </w:t>
      </w:r>
      <w:proofErr w:type="gramStart"/>
      <w:r>
        <w:t>M:Drive</w:t>
      </w:r>
      <w:proofErr w:type="gramEnd"/>
      <w:r>
        <w:t>&gt;Assessment&gt;Academic Programs. Notify the Director of Assessment/Institutional Research when these items have been submitted. Deadline is October 1.</w:t>
      </w:r>
    </w:p>
    <w:p w14:paraId="3A748518" w14:textId="77777777" w:rsidR="00D833A3" w:rsidRDefault="00D833A3" w:rsidP="00D833A3">
      <w:pPr>
        <w:ind w:right="-720"/>
      </w:pPr>
    </w:p>
    <w:sectPr w:rsidR="00D833A3" w:rsidSect="00D833A3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037DC"/>
    <w:multiLevelType w:val="hybridMultilevel"/>
    <w:tmpl w:val="3EDCF252"/>
    <w:lvl w:ilvl="0" w:tplc="F8D48AD8">
      <w:start w:val="1"/>
      <w:numFmt w:val="upperRoman"/>
      <w:lvlText w:val="%1."/>
      <w:lvlJc w:val="left"/>
      <w:pPr>
        <w:ind w:left="1252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0214F226">
      <w:start w:val="1"/>
      <w:numFmt w:val="upperRoman"/>
      <w:lvlText w:val="%2."/>
      <w:lvlJc w:val="left"/>
      <w:pPr>
        <w:ind w:left="1612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360E3C40">
      <w:start w:val="1"/>
      <w:numFmt w:val="lowerLetter"/>
      <w:lvlText w:val="%3."/>
      <w:lvlJc w:val="left"/>
      <w:pPr>
        <w:ind w:left="1972" w:hanging="360"/>
      </w:pPr>
      <w:rPr>
        <w:rFonts w:hint="default"/>
        <w:spacing w:val="-1"/>
        <w:w w:val="100"/>
        <w:lang w:val="en-US" w:eastAsia="en-US" w:bidi="en-US"/>
      </w:rPr>
    </w:lvl>
    <w:lvl w:ilvl="3" w:tplc="C70C9B1E">
      <w:start w:val="1"/>
      <w:numFmt w:val="lowerRoman"/>
      <w:lvlText w:val="%4."/>
      <w:lvlJc w:val="left"/>
      <w:pPr>
        <w:ind w:left="269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4" w:tplc="356E0E7C">
      <w:start w:val="1"/>
      <w:numFmt w:val="decimal"/>
      <w:lvlText w:val="%5."/>
      <w:lvlJc w:val="left"/>
      <w:pPr>
        <w:ind w:left="3413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5" w:tplc="07663130">
      <w:numFmt w:val="bullet"/>
      <w:lvlText w:val="•"/>
      <w:lvlJc w:val="left"/>
      <w:pPr>
        <w:ind w:left="4683" w:hanging="360"/>
      </w:pPr>
      <w:rPr>
        <w:rFonts w:hint="default"/>
        <w:lang w:val="en-US" w:eastAsia="en-US" w:bidi="en-US"/>
      </w:rPr>
    </w:lvl>
    <w:lvl w:ilvl="6" w:tplc="78909CB6">
      <w:numFmt w:val="bullet"/>
      <w:lvlText w:val="•"/>
      <w:lvlJc w:val="left"/>
      <w:pPr>
        <w:ind w:left="5946" w:hanging="360"/>
      </w:pPr>
      <w:rPr>
        <w:rFonts w:hint="default"/>
        <w:lang w:val="en-US" w:eastAsia="en-US" w:bidi="en-US"/>
      </w:rPr>
    </w:lvl>
    <w:lvl w:ilvl="7" w:tplc="965011C2">
      <w:numFmt w:val="bullet"/>
      <w:lvlText w:val="•"/>
      <w:lvlJc w:val="left"/>
      <w:pPr>
        <w:ind w:left="7210" w:hanging="360"/>
      </w:pPr>
      <w:rPr>
        <w:rFonts w:hint="default"/>
        <w:lang w:val="en-US" w:eastAsia="en-US" w:bidi="en-US"/>
      </w:rPr>
    </w:lvl>
    <w:lvl w:ilvl="8" w:tplc="B5EEFE50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16F791D"/>
    <w:multiLevelType w:val="hybridMultilevel"/>
    <w:tmpl w:val="3E06F900"/>
    <w:lvl w:ilvl="0" w:tplc="142C2186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C9C302E">
      <w:start w:val="1"/>
      <w:numFmt w:val="upperRoman"/>
      <w:lvlText w:val="%2."/>
      <w:lvlJc w:val="left"/>
      <w:pPr>
        <w:ind w:left="1612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C7C67916">
      <w:start w:val="1"/>
      <w:numFmt w:val="lowerLetter"/>
      <w:lvlText w:val="%3."/>
      <w:lvlJc w:val="left"/>
      <w:pPr>
        <w:ind w:left="36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 w:tplc="DD8A8CA8">
      <w:numFmt w:val="bullet"/>
      <w:lvlText w:val="•"/>
      <w:lvlJc w:val="left"/>
      <w:pPr>
        <w:ind w:left="3107" w:hanging="360"/>
      </w:pPr>
      <w:rPr>
        <w:rFonts w:hint="default"/>
        <w:lang w:val="en-US" w:eastAsia="en-US" w:bidi="en-US"/>
      </w:rPr>
    </w:lvl>
    <w:lvl w:ilvl="4" w:tplc="6E4A68FE">
      <w:numFmt w:val="bullet"/>
      <w:lvlText w:val="•"/>
      <w:lvlJc w:val="left"/>
      <w:pPr>
        <w:ind w:left="4235" w:hanging="360"/>
      </w:pPr>
      <w:rPr>
        <w:rFonts w:hint="default"/>
        <w:lang w:val="en-US" w:eastAsia="en-US" w:bidi="en-US"/>
      </w:rPr>
    </w:lvl>
    <w:lvl w:ilvl="5" w:tplc="79C85220">
      <w:numFmt w:val="bullet"/>
      <w:lvlText w:val="•"/>
      <w:lvlJc w:val="left"/>
      <w:pPr>
        <w:ind w:left="5362" w:hanging="360"/>
      </w:pPr>
      <w:rPr>
        <w:rFonts w:hint="default"/>
        <w:lang w:val="en-US" w:eastAsia="en-US" w:bidi="en-US"/>
      </w:rPr>
    </w:lvl>
    <w:lvl w:ilvl="6" w:tplc="1F0C9868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en-US"/>
      </w:rPr>
    </w:lvl>
    <w:lvl w:ilvl="7" w:tplc="644E5B28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en-US"/>
      </w:rPr>
    </w:lvl>
    <w:lvl w:ilvl="8" w:tplc="74EE373A">
      <w:numFmt w:val="bullet"/>
      <w:lvlText w:val="•"/>
      <w:lvlJc w:val="left"/>
      <w:pPr>
        <w:ind w:left="8745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A3"/>
    <w:rsid w:val="004314B3"/>
    <w:rsid w:val="0082140C"/>
    <w:rsid w:val="00C26DC2"/>
    <w:rsid w:val="00D833A3"/>
    <w:rsid w:val="00F0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6E2C8"/>
  <w15:chartTrackingRefBased/>
  <w15:docId w15:val="{93401014-BE62-8241-AC1C-B512B5F3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D833A3"/>
    <w:pPr>
      <w:widowControl w:val="0"/>
      <w:autoSpaceDE w:val="0"/>
      <w:autoSpaceDN w:val="0"/>
      <w:ind w:left="532"/>
      <w:outlineLvl w:val="1"/>
    </w:pPr>
    <w:rPr>
      <w:rFonts w:ascii="Calibri" w:eastAsia="Calibri" w:hAnsi="Calibri" w:cs="Calibri"/>
      <w:b/>
      <w:bCs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33A3"/>
    <w:rPr>
      <w:rFonts w:ascii="Calibri" w:eastAsia="Calibri" w:hAnsi="Calibri" w:cs="Calibri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833A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833A3"/>
    <w:rPr>
      <w:rFonts w:ascii="Calibri" w:eastAsia="Calibri" w:hAnsi="Calibri" w:cs="Calibr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D833A3"/>
    <w:pPr>
      <w:widowControl w:val="0"/>
      <w:autoSpaceDE w:val="0"/>
      <w:autoSpaceDN w:val="0"/>
      <w:ind w:left="1631" w:hanging="360"/>
    </w:pPr>
    <w:rPr>
      <w:rFonts w:ascii="Calibri" w:eastAsia="Calibri" w:hAnsi="Calibri" w:cs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Table_1B</dc:title>
  <dc:subject/>
  <dc:creator>Microsoft Office User</dc:creator>
  <cp:keywords/>
  <dc:description/>
  <cp:lastModifiedBy>Margaret Reed</cp:lastModifiedBy>
  <cp:revision>3</cp:revision>
  <dcterms:created xsi:type="dcterms:W3CDTF">2021-06-21T19:45:00Z</dcterms:created>
  <dcterms:modified xsi:type="dcterms:W3CDTF">2021-06-21T19:46:00Z</dcterms:modified>
</cp:coreProperties>
</file>