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A407" w14:textId="77777777" w:rsidR="00E8078A" w:rsidRDefault="00E8078A" w:rsidP="00E8078A">
      <w:pPr>
        <w:pStyle w:val="Heading2"/>
        <w:spacing w:before="31"/>
        <w:ind w:left="0"/>
      </w:pPr>
      <w:r>
        <w:t>Table 2: Annual Report Template for Academic Schools (Deadline determined by VPAA)</w:t>
      </w:r>
    </w:p>
    <w:p w14:paraId="0A68882C" w14:textId="77777777" w:rsidR="00E8078A" w:rsidRDefault="00E8078A" w:rsidP="00E8078A">
      <w:pPr>
        <w:pStyle w:val="ListParagraph"/>
        <w:numPr>
          <w:ilvl w:val="1"/>
          <w:numId w:val="2"/>
        </w:numPr>
        <w:tabs>
          <w:tab w:val="left" w:pos="720"/>
        </w:tabs>
        <w:spacing w:before="197"/>
        <w:ind w:left="0" w:firstLine="0"/>
      </w:pPr>
      <w:r>
        <w:t>Executive summary: Summary highlighting academic</w:t>
      </w:r>
      <w:r>
        <w:rPr>
          <w:spacing w:val="-4"/>
        </w:rPr>
        <w:t xml:space="preserve"> </w:t>
      </w:r>
      <w:r>
        <w:t>year</w:t>
      </w:r>
    </w:p>
    <w:p w14:paraId="673CBB7A" w14:textId="77777777" w:rsidR="00E8078A" w:rsidRDefault="00E8078A" w:rsidP="00E8078A">
      <w:pPr>
        <w:pStyle w:val="BodyText"/>
        <w:spacing w:before="1"/>
      </w:pPr>
    </w:p>
    <w:p w14:paraId="1FF119B4" w14:textId="77777777" w:rsidR="00E8078A" w:rsidRDefault="00E8078A" w:rsidP="00E8078A">
      <w:pPr>
        <w:pStyle w:val="ListParagraph"/>
        <w:numPr>
          <w:ilvl w:val="1"/>
          <w:numId w:val="2"/>
        </w:numPr>
        <w:tabs>
          <w:tab w:val="left" w:pos="720"/>
        </w:tabs>
        <w:ind w:left="0" w:firstLine="0"/>
      </w:pPr>
      <w:r>
        <w:t>Mission: Briefly explain how the school worked to advance its mission over the last</w:t>
      </w:r>
      <w:r>
        <w:rPr>
          <w:spacing w:val="-15"/>
        </w:rPr>
        <w:t xml:space="preserve"> </w:t>
      </w:r>
      <w:r>
        <w:t>year</w:t>
      </w:r>
    </w:p>
    <w:p w14:paraId="7F73D4D2" w14:textId="77777777" w:rsidR="00E8078A" w:rsidRDefault="00E8078A" w:rsidP="00E8078A">
      <w:pPr>
        <w:pStyle w:val="BodyText"/>
      </w:pPr>
    </w:p>
    <w:p w14:paraId="19B8729A" w14:textId="77777777" w:rsidR="00E8078A" w:rsidRDefault="00E8078A" w:rsidP="00E8078A">
      <w:pPr>
        <w:pStyle w:val="ListParagraph"/>
        <w:numPr>
          <w:ilvl w:val="1"/>
          <w:numId w:val="2"/>
        </w:numPr>
        <w:tabs>
          <w:tab w:val="left" w:pos="720"/>
        </w:tabs>
        <w:ind w:left="0" w:firstLine="0"/>
      </w:pPr>
      <w:r>
        <w:t>Analysis of student enrollment, majors, and</w:t>
      </w:r>
      <w:r>
        <w:rPr>
          <w:spacing w:val="-7"/>
        </w:rPr>
        <w:t xml:space="preserve"> </w:t>
      </w:r>
      <w:r>
        <w:t>retention</w:t>
      </w:r>
    </w:p>
    <w:p w14:paraId="54115097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before="1"/>
        <w:ind w:left="720" w:firstLine="0"/>
      </w:pPr>
      <w:r>
        <w:t>Student credit hours for fall and</w:t>
      </w:r>
      <w:r>
        <w:rPr>
          <w:spacing w:val="-3"/>
        </w:rPr>
        <w:t xml:space="preserve"> </w:t>
      </w:r>
      <w:r>
        <w:t>spring</w:t>
      </w:r>
    </w:p>
    <w:p w14:paraId="374D981C" w14:textId="77777777" w:rsidR="00E8078A" w:rsidRDefault="00E8078A" w:rsidP="00E8078A">
      <w:pPr>
        <w:pStyle w:val="ListParagraph"/>
        <w:numPr>
          <w:ilvl w:val="3"/>
          <w:numId w:val="2"/>
        </w:numPr>
        <w:tabs>
          <w:tab w:val="left" w:pos="1800"/>
        </w:tabs>
        <w:ind w:left="1260" w:firstLine="0"/>
      </w:pPr>
      <w:r>
        <w:t>Please aggregate by</w:t>
      </w:r>
      <w:r>
        <w:rPr>
          <w:spacing w:val="-1"/>
        </w:rPr>
        <w:t xml:space="preserve"> </w:t>
      </w:r>
      <w:r>
        <w:t>department/program</w:t>
      </w:r>
    </w:p>
    <w:p w14:paraId="36D12930" w14:textId="77777777" w:rsidR="00E8078A" w:rsidRDefault="00E8078A" w:rsidP="00E8078A">
      <w:pPr>
        <w:pStyle w:val="ListParagraph"/>
        <w:numPr>
          <w:ilvl w:val="3"/>
          <w:numId w:val="2"/>
        </w:numPr>
        <w:tabs>
          <w:tab w:val="left" w:pos="1800"/>
        </w:tabs>
        <w:spacing w:line="267" w:lineRule="exact"/>
        <w:ind w:left="1260" w:firstLine="0"/>
      </w:pPr>
      <w:r>
        <w:t>Consider trends over a 5-year</w:t>
      </w:r>
      <w:r>
        <w:rPr>
          <w:spacing w:val="-7"/>
        </w:rPr>
        <w:t xml:space="preserve"> </w:t>
      </w:r>
      <w:r>
        <w:t>period</w:t>
      </w:r>
    </w:p>
    <w:p w14:paraId="1125E710" w14:textId="77777777" w:rsidR="00E8078A" w:rsidRDefault="00E8078A" w:rsidP="00E8078A">
      <w:pPr>
        <w:tabs>
          <w:tab w:val="left" w:pos="1800"/>
        </w:tabs>
        <w:spacing w:line="267" w:lineRule="exact"/>
        <w:ind w:left="1800"/>
      </w:pPr>
      <w:r>
        <w:t>Do the data suggest that certain areas are either overstaffed or</w:t>
      </w:r>
      <w:r w:rsidRPr="00632332">
        <w:rPr>
          <w:spacing w:val="-16"/>
        </w:rPr>
        <w:t xml:space="preserve"> </w:t>
      </w:r>
      <w:r>
        <w:t>understaffed?</w:t>
      </w:r>
    </w:p>
    <w:p w14:paraId="761E155E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  <w:tab w:val="left" w:pos="1973"/>
        </w:tabs>
        <w:ind w:left="720" w:firstLine="0"/>
      </w:pPr>
      <w:r>
        <w:t>Majors by department/program: Provide analysis of trends, problems, and</w:t>
      </w:r>
      <w:r>
        <w:rPr>
          <w:spacing w:val="-12"/>
        </w:rPr>
        <w:t xml:space="preserve"> </w:t>
      </w:r>
      <w:r>
        <w:t>opportunities</w:t>
      </w:r>
    </w:p>
    <w:p w14:paraId="7B26BF11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before="1"/>
        <w:ind w:left="720" w:firstLine="0"/>
      </w:pPr>
      <w:r>
        <w:t>Retention rates for your</w:t>
      </w:r>
      <w:r>
        <w:rPr>
          <w:spacing w:val="-4"/>
        </w:rPr>
        <w:t xml:space="preserve"> </w:t>
      </w:r>
      <w:r>
        <w:t>school</w:t>
      </w:r>
    </w:p>
    <w:p w14:paraId="187CDC33" w14:textId="77777777" w:rsidR="00E8078A" w:rsidRDefault="00E8078A" w:rsidP="00E8078A">
      <w:pPr>
        <w:pStyle w:val="BodyText"/>
        <w:spacing w:before="1"/>
      </w:pPr>
    </w:p>
    <w:p w14:paraId="09184F19" w14:textId="77777777" w:rsidR="00E8078A" w:rsidRDefault="00E8078A" w:rsidP="00E8078A">
      <w:pPr>
        <w:pStyle w:val="ListParagraph"/>
        <w:numPr>
          <w:ilvl w:val="1"/>
          <w:numId w:val="2"/>
        </w:numPr>
        <w:tabs>
          <w:tab w:val="left" w:pos="720"/>
        </w:tabs>
        <w:ind w:left="0" w:firstLine="0"/>
      </w:pPr>
      <w:r>
        <w:t>Faculty</w:t>
      </w:r>
    </w:p>
    <w:p w14:paraId="049F18E6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973"/>
        </w:tabs>
        <w:ind w:left="1260" w:hanging="540"/>
      </w:pPr>
      <w:r>
        <w:t>Changes in full-time and part-time faculty (tenure and promotion, retirements, resignations, new</w:t>
      </w:r>
      <w:r>
        <w:rPr>
          <w:spacing w:val="-1"/>
        </w:rPr>
        <w:t xml:space="preserve"> </w:t>
      </w:r>
      <w:r>
        <w:t>hires)</w:t>
      </w:r>
    </w:p>
    <w:p w14:paraId="668AE67A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before="1"/>
        <w:ind w:left="720" w:firstLine="0"/>
      </w:pPr>
      <w:r>
        <w:t>Instructor teaching loads and student credit</w:t>
      </w:r>
      <w:r>
        <w:rPr>
          <w:spacing w:val="-6"/>
        </w:rPr>
        <w:t xml:space="preserve"> </w:t>
      </w:r>
      <w:r>
        <w:t>hours</w:t>
      </w:r>
    </w:p>
    <w:p w14:paraId="79B8B5A0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before="2" w:line="237" w:lineRule="auto"/>
        <w:ind w:left="1260" w:hanging="540"/>
      </w:pPr>
      <w:r>
        <w:t>Advising loads and any observations you might have on advising issues in your department/program</w:t>
      </w:r>
    </w:p>
    <w:p w14:paraId="3E1CBD20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before="1"/>
        <w:ind w:left="720" w:right="561" w:firstLine="0"/>
      </w:pPr>
      <w:r>
        <w:t xml:space="preserve">Summary of major faculty accomplishments (keep faculty activity reports on file; please do </w:t>
      </w:r>
      <w:r>
        <w:tab/>
        <w:t>not include it in the main</w:t>
      </w:r>
      <w:r>
        <w:rPr>
          <w:spacing w:val="-5"/>
        </w:rPr>
        <w:t xml:space="preserve"> </w:t>
      </w:r>
      <w:r>
        <w:t>report)</w:t>
      </w:r>
    </w:p>
    <w:p w14:paraId="6F905428" w14:textId="77777777" w:rsidR="00E8078A" w:rsidRDefault="00E8078A" w:rsidP="00E8078A">
      <w:pPr>
        <w:pStyle w:val="BodyText"/>
        <w:spacing w:before="1"/>
      </w:pPr>
    </w:p>
    <w:p w14:paraId="0EF97314" w14:textId="77777777" w:rsidR="00E8078A" w:rsidRDefault="00E8078A" w:rsidP="00E8078A">
      <w:pPr>
        <w:pStyle w:val="ListParagraph"/>
        <w:numPr>
          <w:ilvl w:val="1"/>
          <w:numId w:val="2"/>
        </w:numPr>
        <w:tabs>
          <w:tab w:val="left" w:pos="720"/>
        </w:tabs>
        <w:ind w:left="0" w:firstLine="0"/>
      </w:pPr>
      <w:r>
        <w:t>Analysis of program</w:t>
      </w:r>
      <w:r>
        <w:rPr>
          <w:spacing w:val="-3"/>
        </w:rPr>
        <w:t xml:space="preserve"> </w:t>
      </w:r>
      <w:r>
        <w:t>outcomes</w:t>
      </w:r>
    </w:p>
    <w:p w14:paraId="12C07327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ind w:left="720" w:firstLine="0"/>
      </w:pPr>
      <w:r>
        <w:t>Evaluate the appropriateness and effectiveness of assessment for the programs in your</w:t>
      </w:r>
      <w:r>
        <w:rPr>
          <w:spacing w:val="-19"/>
        </w:rPr>
        <w:t xml:space="preserve"> </w:t>
      </w:r>
      <w:r>
        <w:t>area</w:t>
      </w:r>
    </w:p>
    <w:p w14:paraId="7C0E4B13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  <w:tab w:val="left" w:pos="1973"/>
        </w:tabs>
        <w:ind w:left="720" w:firstLine="0"/>
      </w:pPr>
      <w:r>
        <w:t>Data on number of program graduates: Provide analysis of trends, problems, and opportunities</w:t>
      </w:r>
    </w:p>
    <w:p w14:paraId="4B6302AD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before="1"/>
        <w:ind w:left="720" w:right="1194" w:firstLine="0"/>
      </w:pPr>
      <w:r>
        <w:t xml:space="preserve">Post-graduation outcomes for previous year’s graduates (provide a summary analysis </w:t>
      </w:r>
      <w:r>
        <w:tab/>
        <w:t>in narrative form and attach the data in the Excel spreadsheet as an</w:t>
      </w:r>
      <w:r>
        <w:rPr>
          <w:spacing w:val="-9"/>
        </w:rPr>
        <w:t xml:space="preserve"> </w:t>
      </w:r>
      <w:r>
        <w:t>appendix)</w:t>
      </w:r>
    </w:p>
    <w:p w14:paraId="306A7A8B" w14:textId="77777777" w:rsidR="00E8078A" w:rsidRDefault="00E8078A" w:rsidP="00E8078A">
      <w:pPr>
        <w:pStyle w:val="ListParagraph"/>
        <w:tabs>
          <w:tab w:val="left" w:pos="1260"/>
        </w:tabs>
        <w:spacing w:before="1"/>
        <w:ind w:left="720" w:right="1194" w:firstLine="0"/>
      </w:pPr>
    </w:p>
    <w:p w14:paraId="7FEBFC36" w14:textId="77777777" w:rsidR="00E8078A" w:rsidRDefault="00E8078A" w:rsidP="00E8078A">
      <w:pPr>
        <w:pStyle w:val="ListParagraph"/>
        <w:numPr>
          <w:ilvl w:val="1"/>
          <w:numId w:val="2"/>
        </w:numPr>
        <w:tabs>
          <w:tab w:val="left" w:pos="720"/>
        </w:tabs>
        <w:spacing w:line="267" w:lineRule="exact"/>
        <w:ind w:left="0" w:firstLine="0"/>
      </w:pPr>
      <w:r>
        <w:t>Curriculum</w:t>
      </w:r>
    </w:p>
    <w:p w14:paraId="1B379C08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720"/>
          <w:tab w:val="left" w:pos="1260"/>
        </w:tabs>
        <w:spacing w:before="1"/>
        <w:ind w:left="720" w:firstLine="0"/>
      </w:pPr>
      <w:r>
        <w:t>Summary and rationale for major curriculum</w:t>
      </w:r>
      <w:r>
        <w:rPr>
          <w:spacing w:val="-5"/>
        </w:rPr>
        <w:t xml:space="preserve"> </w:t>
      </w:r>
      <w:r>
        <w:t>changes</w:t>
      </w:r>
    </w:p>
    <w:p w14:paraId="3F698E7C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ind w:left="720" w:firstLine="0"/>
      </w:pPr>
      <w:r>
        <w:t xml:space="preserve">Observations/analysis of curriculum strengths and weaknesses, include any assessment data to </w:t>
      </w:r>
      <w:r>
        <w:tab/>
        <w:t>support your</w:t>
      </w:r>
      <w:r>
        <w:rPr>
          <w:spacing w:val="-3"/>
        </w:rPr>
        <w:t xml:space="preserve"> </w:t>
      </w:r>
      <w:r>
        <w:t>analysis</w:t>
      </w:r>
    </w:p>
    <w:p w14:paraId="4F8C11FF" w14:textId="77777777" w:rsidR="00E8078A" w:rsidRDefault="00E8078A" w:rsidP="00E8078A">
      <w:pPr>
        <w:pStyle w:val="BodyText"/>
      </w:pPr>
    </w:p>
    <w:p w14:paraId="4B9B5381" w14:textId="77777777" w:rsidR="00E8078A" w:rsidRDefault="00E8078A" w:rsidP="00E8078A">
      <w:pPr>
        <w:pStyle w:val="ListParagraph"/>
        <w:numPr>
          <w:ilvl w:val="1"/>
          <w:numId w:val="2"/>
        </w:numPr>
        <w:tabs>
          <w:tab w:val="left" w:pos="720"/>
        </w:tabs>
        <w:spacing w:before="1"/>
        <w:ind w:left="0" w:firstLine="0"/>
      </w:pPr>
      <w:r>
        <w:t>Summary of noteworthy extracurricular and enrichment</w:t>
      </w:r>
      <w:r>
        <w:rPr>
          <w:spacing w:val="-4"/>
        </w:rPr>
        <w:t xml:space="preserve"> </w:t>
      </w:r>
      <w:r>
        <w:t>activities</w:t>
      </w:r>
    </w:p>
    <w:p w14:paraId="20DF5CF9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980"/>
        </w:tabs>
        <w:ind w:left="1260" w:hanging="540"/>
      </w:pPr>
      <w:r>
        <w:t>Discipline-based student</w:t>
      </w:r>
      <w:r>
        <w:rPr>
          <w:spacing w:val="-6"/>
        </w:rPr>
        <w:t xml:space="preserve"> </w:t>
      </w:r>
      <w:r>
        <w:t>organizations</w:t>
      </w:r>
    </w:p>
    <w:p w14:paraId="33FE7F85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ind w:left="720" w:firstLine="0"/>
      </w:pPr>
      <w:r>
        <w:t>Internships, study abroad, travel opportunities,</w:t>
      </w:r>
      <w:r>
        <w:rPr>
          <w:spacing w:val="-11"/>
        </w:rPr>
        <w:t xml:space="preserve"> </w:t>
      </w:r>
      <w:r>
        <w:t>etc.</w:t>
      </w:r>
    </w:p>
    <w:p w14:paraId="456EDA99" w14:textId="77777777" w:rsidR="00E8078A" w:rsidRDefault="00E8078A" w:rsidP="00E8078A">
      <w:pPr>
        <w:pStyle w:val="BodyText"/>
        <w:spacing w:before="1"/>
      </w:pPr>
    </w:p>
    <w:p w14:paraId="48C4EBC9" w14:textId="77777777" w:rsidR="00E8078A" w:rsidRDefault="00E8078A" w:rsidP="00E8078A">
      <w:pPr>
        <w:pStyle w:val="ListParagraph"/>
        <w:numPr>
          <w:ilvl w:val="1"/>
          <w:numId w:val="2"/>
        </w:numPr>
        <w:tabs>
          <w:tab w:val="left" w:pos="720"/>
        </w:tabs>
        <w:spacing w:line="267" w:lineRule="exact"/>
        <w:ind w:left="0" w:firstLine="0"/>
      </w:pPr>
      <w:r>
        <w:t>Appraisal of learning</w:t>
      </w:r>
      <w:r>
        <w:rPr>
          <w:spacing w:val="-1"/>
        </w:rPr>
        <w:t xml:space="preserve"> </w:t>
      </w:r>
      <w:r>
        <w:t>resources</w:t>
      </w:r>
    </w:p>
    <w:p w14:paraId="45964D72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line="267" w:lineRule="exact"/>
        <w:ind w:left="720" w:firstLine="0"/>
      </w:pPr>
      <w:r>
        <w:t>Facilities (classrooms, labs, equipment,</w:t>
      </w:r>
      <w:r>
        <w:rPr>
          <w:spacing w:val="-7"/>
        </w:rPr>
        <w:t xml:space="preserve"> </w:t>
      </w:r>
      <w:r>
        <w:t>etc.)</w:t>
      </w:r>
    </w:p>
    <w:p w14:paraId="3225D692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ind w:left="720" w:firstLine="0"/>
      </w:pPr>
      <w:r>
        <w:t>Budgets</w:t>
      </w:r>
    </w:p>
    <w:p w14:paraId="70A575CE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before="1"/>
        <w:ind w:left="720" w:firstLine="0"/>
      </w:pPr>
      <w:r>
        <w:t>Library and technology</w:t>
      </w:r>
      <w:r>
        <w:rPr>
          <w:spacing w:val="-5"/>
        </w:rPr>
        <w:t xml:space="preserve"> </w:t>
      </w:r>
      <w:r>
        <w:t>resources</w:t>
      </w:r>
    </w:p>
    <w:p w14:paraId="16A546B7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ind w:left="720" w:firstLine="0"/>
      </w:pPr>
      <w:r>
        <w:t>Summary of</w:t>
      </w:r>
      <w:r>
        <w:rPr>
          <w:spacing w:val="-3"/>
        </w:rPr>
        <w:t xml:space="preserve"> </w:t>
      </w:r>
      <w:r>
        <w:t>needs</w:t>
      </w:r>
    </w:p>
    <w:p w14:paraId="5D969D17" w14:textId="77777777" w:rsidR="00E8078A" w:rsidRDefault="00E8078A" w:rsidP="00E8078A">
      <w:pPr>
        <w:pStyle w:val="BodyText"/>
      </w:pPr>
    </w:p>
    <w:p w14:paraId="7615678D" w14:textId="77777777" w:rsidR="00E8078A" w:rsidRDefault="00E8078A" w:rsidP="00E8078A">
      <w:pPr>
        <w:pStyle w:val="ListParagraph"/>
        <w:numPr>
          <w:ilvl w:val="1"/>
          <w:numId w:val="2"/>
        </w:numPr>
        <w:tabs>
          <w:tab w:val="left" w:pos="720"/>
          <w:tab w:val="left" w:pos="1260"/>
        </w:tabs>
        <w:ind w:left="0" w:firstLine="0"/>
      </w:pPr>
      <w:r>
        <w:t>Goals and</w:t>
      </w:r>
      <w:r>
        <w:rPr>
          <w:spacing w:val="-1"/>
        </w:rPr>
        <w:t xml:space="preserve"> </w:t>
      </w:r>
      <w:r>
        <w:t>strategies</w:t>
      </w:r>
    </w:p>
    <w:p w14:paraId="2E327127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before="1"/>
        <w:ind w:left="720" w:firstLine="0"/>
      </w:pPr>
      <w:r>
        <w:t>Evaluate last year’s progress on department and school</w:t>
      </w:r>
      <w:r>
        <w:rPr>
          <w:spacing w:val="-7"/>
        </w:rPr>
        <w:t xml:space="preserve"> </w:t>
      </w:r>
      <w:r>
        <w:t>goals</w:t>
      </w:r>
    </w:p>
    <w:p w14:paraId="602BB26B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ind w:left="720" w:firstLine="0"/>
      </w:pPr>
      <w:r>
        <w:t>Identify goals for upcoming</w:t>
      </w:r>
      <w:r>
        <w:rPr>
          <w:spacing w:val="-3"/>
        </w:rPr>
        <w:t xml:space="preserve"> </w:t>
      </w:r>
      <w:r>
        <w:t>year</w:t>
      </w:r>
    </w:p>
    <w:p w14:paraId="07689721" w14:textId="77777777" w:rsidR="00E8078A" w:rsidRDefault="00E8078A" w:rsidP="00E8078A">
      <w:pPr>
        <w:pStyle w:val="ListParagraph"/>
        <w:numPr>
          <w:ilvl w:val="2"/>
          <w:numId w:val="2"/>
        </w:numPr>
        <w:tabs>
          <w:tab w:val="left" w:pos="1260"/>
        </w:tabs>
        <w:spacing w:before="2"/>
        <w:ind w:left="720" w:firstLine="0"/>
      </w:pPr>
      <w:r>
        <w:t>Review progress and update strategic</w:t>
      </w:r>
      <w:r>
        <w:rPr>
          <w:spacing w:val="-3"/>
        </w:rPr>
        <w:t xml:space="preserve"> </w:t>
      </w:r>
      <w:r>
        <w:t>goals</w:t>
      </w:r>
    </w:p>
    <w:p w14:paraId="527A81D0" w14:textId="77777777" w:rsidR="00E8078A" w:rsidRDefault="00E8078A" w:rsidP="00E8078A">
      <w:pPr>
        <w:pStyle w:val="BodyText"/>
        <w:spacing w:before="7"/>
        <w:rPr>
          <w:sz w:val="16"/>
        </w:rPr>
      </w:pPr>
    </w:p>
    <w:p w14:paraId="09E483FF" w14:textId="77777777" w:rsidR="006F3133" w:rsidRDefault="006F3133" w:rsidP="00E8078A">
      <w:pPr>
        <w:rPr>
          <w:sz w:val="20"/>
        </w:rPr>
      </w:pPr>
    </w:p>
    <w:p w14:paraId="3A748518" w14:textId="686C6B56" w:rsidR="00D833A3" w:rsidRPr="00F31D08" w:rsidRDefault="00E8078A" w:rsidP="00F31D08">
      <w:pPr>
        <w:rPr>
          <w:sz w:val="20"/>
        </w:rPr>
      </w:pPr>
      <w:r>
        <w:rPr>
          <w:sz w:val="20"/>
        </w:rPr>
        <w:t>NOTE: Deans and chairs should keep electronic repository of annual reports, activity reports, and written responses.</w:t>
      </w:r>
      <w:bookmarkStart w:id="0" w:name="Table3"/>
      <w:bookmarkStart w:id="1" w:name="Appendix3"/>
      <w:bookmarkStart w:id="2" w:name="_bookmark3"/>
      <w:bookmarkStart w:id="3" w:name="_GoBack"/>
      <w:bookmarkEnd w:id="0"/>
      <w:bookmarkEnd w:id="1"/>
      <w:bookmarkEnd w:id="2"/>
      <w:bookmarkEnd w:id="3"/>
    </w:p>
    <w:sectPr w:rsidR="00D833A3" w:rsidRPr="00F31D08" w:rsidSect="006F3133">
      <w:pgSz w:w="12240" w:h="15840"/>
      <w:pgMar w:top="117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37DC"/>
    <w:multiLevelType w:val="hybridMultilevel"/>
    <w:tmpl w:val="3EDCF252"/>
    <w:lvl w:ilvl="0" w:tplc="F8D48AD8">
      <w:start w:val="1"/>
      <w:numFmt w:val="upperRoman"/>
      <w:lvlText w:val="%1."/>
      <w:lvlJc w:val="left"/>
      <w:pPr>
        <w:ind w:left="125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214F226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60E3C40">
      <w:start w:val="1"/>
      <w:numFmt w:val="lowerLetter"/>
      <w:lvlText w:val="%3."/>
      <w:lvlJc w:val="left"/>
      <w:pPr>
        <w:ind w:left="1972" w:hanging="360"/>
      </w:pPr>
      <w:rPr>
        <w:rFonts w:hint="default"/>
        <w:spacing w:val="-1"/>
        <w:w w:val="100"/>
        <w:lang w:val="en-US" w:eastAsia="en-US" w:bidi="en-US"/>
      </w:rPr>
    </w:lvl>
    <w:lvl w:ilvl="3" w:tplc="C70C9B1E">
      <w:start w:val="1"/>
      <w:numFmt w:val="lowerRoman"/>
      <w:lvlText w:val="%4."/>
      <w:lvlJc w:val="left"/>
      <w:pPr>
        <w:ind w:left="26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 w:tplc="356E0E7C">
      <w:start w:val="1"/>
      <w:numFmt w:val="decimal"/>
      <w:lvlText w:val="%5."/>
      <w:lvlJc w:val="left"/>
      <w:pPr>
        <w:ind w:left="341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5" w:tplc="0766313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en-US"/>
      </w:rPr>
    </w:lvl>
    <w:lvl w:ilvl="6" w:tplc="78909CB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en-US"/>
      </w:rPr>
    </w:lvl>
    <w:lvl w:ilvl="7" w:tplc="965011C2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B5EEFE5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16F791D"/>
    <w:multiLevelType w:val="hybridMultilevel"/>
    <w:tmpl w:val="3E06F900"/>
    <w:lvl w:ilvl="0" w:tplc="142C218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C9C302E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7C67916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D8A8CA8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4" w:tplc="6E4A68F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en-US"/>
      </w:rPr>
    </w:lvl>
    <w:lvl w:ilvl="5" w:tplc="79C85220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6" w:tplc="1F0C986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644E5B2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74EE373A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3"/>
    <w:rsid w:val="004314B3"/>
    <w:rsid w:val="006F3133"/>
    <w:rsid w:val="00D833A3"/>
    <w:rsid w:val="00E8078A"/>
    <w:rsid w:val="00F069D1"/>
    <w:rsid w:val="00F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E2C8"/>
  <w15:chartTrackingRefBased/>
  <w15:docId w15:val="{93401014-BE62-8241-AC1C-B512B5F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833A3"/>
    <w:pPr>
      <w:ind w:left="53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3A3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833A3"/>
  </w:style>
  <w:style w:type="character" w:customStyle="1" w:styleId="BodyTextChar">
    <w:name w:val="Body Text Char"/>
    <w:basedOn w:val="DefaultParagraphFont"/>
    <w:link w:val="BodyText"/>
    <w:uiPriority w:val="1"/>
    <w:rsid w:val="00D833A3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833A3"/>
    <w:pPr>
      <w:ind w:left="163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Table_2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Table_2</dc:title>
  <dc:subject/>
  <dc:creator>Microsoft Office User</dc:creator>
  <cp:keywords/>
  <dc:description/>
  <cp:lastModifiedBy>Margaret Reed</cp:lastModifiedBy>
  <cp:revision>3</cp:revision>
  <dcterms:created xsi:type="dcterms:W3CDTF">2021-06-21T19:47:00Z</dcterms:created>
  <dcterms:modified xsi:type="dcterms:W3CDTF">2021-06-21T19:48:00Z</dcterms:modified>
</cp:coreProperties>
</file>